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2EBE393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A57478" w:rsidRPr="00821298">
        <w:rPr>
          <w:rFonts w:ascii="Times New Roman" w:hAnsi="Times New Roman"/>
          <w:b/>
          <w:sz w:val="24"/>
          <w:szCs w:val="24"/>
        </w:rPr>
        <w:t>16832</w:t>
      </w:r>
      <w:r w:rsidR="00415D7A">
        <w:rPr>
          <w:rFonts w:ascii="Times New Roman" w:hAnsi="Times New Roman"/>
          <w:b/>
          <w:sz w:val="24"/>
          <w:szCs w:val="24"/>
        </w:rPr>
        <w:t>5</w:t>
      </w:r>
      <w:r w:rsidR="00A57478" w:rsidRPr="00821298">
        <w:rPr>
          <w:rFonts w:ascii="Times New Roman" w:hAnsi="Times New Roman"/>
          <w:b/>
          <w:sz w:val="24"/>
          <w:szCs w:val="24"/>
        </w:rPr>
        <w:t>/00</w:t>
      </w:r>
      <w:r w:rsidR="00A57478">
        <w:rPr>
          <w:rFonts w:ascii="Times New Roman" w:hAnsi="Times New Roman"/>
          <w:b/>
          <w:sz w:val="24"/>
          <w:szCs w:val="24"/>
        </w:rPr>
        <w:t>____</w:t>
      </w:r>
      <w:r w:rsidR="00A57478" w:rsidRPr="00821298">
        <w:rPr>
          <w:rFonts w:ascii="Times New Roman" w:hAnsi="Times New Roman"/>
          <w:b/>
          <w:sz w:val="24"/>
          <w:szCs w:val="24"/>
        </w:rPr>
        <w:t>Д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6BBD4BC0" w:rsidR="00C0430C" w:rsidRPr="00C0430C" w:rsidRDefault="00C0430C" w:rsidP="001436CA">
      <w:pPr>
        <w:pStyle w:val="a5"/>
      </w:pPr>
      <w:r w:rsidRPr="00C0430C">
        <w:t xml:space="preserve">г. </w:t>
      </w:r>
      <w:r w:rsidR="00A57478">
        <w:t>Губкинский</w:t>
      </w:r>
      <w:r w:rsidRPr="00C0430C">
        <w:t xml:space="preserve">                                                           </w:t>
      </w:r>
      <w:r w:rsidR="00FA01F7">
        <w:t xml:space="preserve">           </w:t>
      </w:r>
      <w:r w:rsidRPr="00C0430C">
        <w:t xml:space="preserve">        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9D5CED9" w:rsidR="00D502CA" w:rsidRPr="00D502CA" w:rsidRDefault="00A57478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rFonts w:ascii="Arial" w:hAnsi="Arial" w:cs="Arial"/>
          <w:i/>
          <w:sz w:val="22"/>
          <w:szCs w:val="22"/>
        </w:rPr>
        <w:t>Общество с ограниченной ответственностью «СевКомНефтегаз» (ООО «СКН»)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415D7A" w:rsidRPr="00415D7A">
        <w:rPr>
          <w:rFonts w:ascii="Arial" w:hAnsi="Arial" w:cs="Arial"/>
          <w:i/>
          <w:sz w:val="22"/>
          <w:szCs w:val="22"/>
        </w:rPr>
        <w:t>Представителя Пешковой Татьяны Николаевны</w:t>
      </w:r>
      <w:r w:rsidR="00C0430C" w:rsidRPr="00C0430C">
        <w:t>, действующего на основании</w:t>
      </w:r>
      <w:r w:rsidR="001A2773">
        <w:t xml:space="preserve"> </w:t>
      </w:r>
      <w:r w:rsidR="00415D7A" w:rsidRPr="00415D7A">
        <w:t>Доверенности №159e6e1d-402d-4df9-b0b1-87b5f5537efb от 01.01.2024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3D460E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3D460E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191A3D35" w14:textId="0851034C" w:rsidR="009A7402" w:rsidRDefault="00A57478" w:rsidP="00DF0C73">
      <w:pPr>
        <w:pStyle w:val="a9"/>
        <w:spacing w:after="0"/>
        <w:ind w:left="0" w:firstLine="567"/>
        <w:jc w:val="both"/>
      </w:pPr>
      <w:r>
        <w:rPr>
          <w:noProof/>
        </w:rPr>
        <w:t>передача всего количества МТР производится в течение срока действия договора с момента поступления на расчетный счет Продавца оплаты в размере 100% общей стоимости МТР.</w:t>
      </w:r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7A4DC525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415D7A">
        <w:t xml:space="preserve">0 </w:t>
      </w:r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4D9084C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A57478">
        <w:t>3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19270A7F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555B6265" w14:textId="77777777" w:rsidR="00DF3DF2" w:rsidRPr="00DF3DF2" w:rsidRDefault="00DF3DF2" w:rsidP="00DF3DF2">
      <w:pPr>
        <w:pStyle w:val="a5"/>
        <w:spacing w:line="276" w:lineRule="auto"/>
        <w:jc w:val="both"/>
      </w:pPr>
      <w:r w:rsidRPr="00DF3DF2">
        <w:t>3.2.  Стоимость ТМЦ по настоящему Договору составляет _______________ (________________) руб. 00 коп., НДС исчисляется налоговым агентом.</w:t>
      </w:r>
    </w:p>
    <w:p w14:paraId="0039F6DE" w14:textId="70248C4D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968B2D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1E25CF">
        <w:t xml:space="preserve">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650FBCED" w14:textId="0BCA1760" w:rsidR="00C0430C" w:rsidRPr="00C0430C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первых </w:t>
      </w:r>
      <w:r w:rsidR="0006181D">
        <w:rPr>
          <w:rFonts w:ascii="Times New Roman" w:hAnsi="Times New Roman"/>
          <w:sz w:val="24"/>
          <w:szCs w:val="24"/>
        </w:rPr>
        <w:t>100%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</w:t>
      </w:r>
      <w:r w:rsidR="0006181D">
        <w:rPr>
          <w:rFonts w:ascii="Times New Roman" w:hAnsi="Times New Roman"/>
          <w:sz w:val="24"/>
          <w:szCs w:val="24"/>
        </w:rPr>
        <w:t>ной почты (факсимильной связи)</w:t>
      </w:r>
      <w:r w:rsidR="00A57478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478735E1" w14:textId="11286607" w:rsidR="00D502CA" w:rsidRDefault="00C0430C" w:rsidP="00A5747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7478" w:rsidRPr="00A57478">
        <w:rPr>
          <w:rFonts w:ascii="Times New Roman" w:hAnsi="Times New Roman"/>
          <w:color w:val="000000"/>
          <w:sz w:val="24"/>
          <w:szCs w:val="24"/>
        </w:rPr>
        <w:t xml:space="preserve">629830, Российская федерация, Ямало-Ненецкий автономный округ, г. Губкинский, </w:t>
      </w:r>
      <w:proofErr w:type="spellStart"/>
      <w:r w:rsidR="00A57478" w:rsidRPr="00A57478">
        <w:rPr>
          <w:rFonts w:ascii="Times New Roman" w:hAnsi="Times New Roman"/>
          <w:color w:val="000000"/>
          <w:sz w:val="24"/>
          <w:szCs w:val="24"/>
        </w:rPr>
        <w:t>мкр</w:t>
      </w:r>
      <w:proofErr w:type="spellEnd"/>
      <w:r w:rsidR="00A57478" w:rsidRPr="00A57478">
        <w:rPr>
          <w:rFonts w:ascii="Times New Roman" w:hAnsi="Times New Roman"/>
          <w:color w:val="000000"/>
          <w:sz w:val="24"/>
          <w:szCs w:val="24"/>
        </w:rPr>
        <w:t>. 10, д. 3.</w:t>
      </w:r>
    </w:p>
    <w:p w14:paraId="55DEDB48" w14:textId="77777777" w:rsidR="00A57478" w:rsidRPr="00A57478" w:rsidRDefault="00A57478" w:rsidP="00A5747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Pr="003A5CFB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3A5CFB">
        <w:rPr>
          <w:sz w:val="24"/>
          <w:szCs w:val="24"/>
        </w:rPr>
        <w:lastRenderedPageBreak/>
        <w:t>5.1.</w:t>
      </w:r>
      <w:r w:rsidR="00E81559" w:rsidRPr="003A5CFB">
        <w:rPr>
          <w:sz w:val="24"/>
          <w:szCs w:val="24"/>
        </w:rPr>
        <w:t>3</w:t>
      </w:r>
      <w:r w:rsidRPr="003A5CFB">
        <w:rPr>
          <w:sz w:val="24"/>
          <w:szCs w:val="24"/>
        </w:rPr>
        <w:t xml:space="preserve">. </w:t>
      </w:r>
      <w:r w:rsidR="000C2A3C" w:rsidRPr="003A5CFB">
        <w:rPr>
          <w:sz w:val="24"/>
          <w:szCs w:val="24"/>
        </w:rPr>
        <w:t>С</w:t>
      </w:r>
      <w:r w:rsidRPr="003A5CFB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 w:rsidRPr="003A5CFB">
        <w:rPr>
          <w:sz w:val="24"/>
          <w:szCs w:val="24"/>
        </w:rPr>
        <w:t xml:space="preserve">МТР </w:t>
      </w:r>
      <w:r w:rsidRPr="003A5CFB">
        <w:rPr>
          <w:sz w:val="24"/>
          <w:szCs w:val="24"/>
        </w:rPr>
        <w:t xml:space="preserve">в сроки, </w:t>
      </w:r>
      <w:r w:rsidR="002C77E3" w:rsidRPr="003A5CFB">
        <w:rPr>
          <w:sz w:val="24"/>
          <w:szCs w:val="24"/>
        </w:rPr>
        <w:t>установленные Договором.</w:t>
      </w:r>
      <w:r w:rsidR="002C77E3" w:rsidRPr="003A5CFB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2F1B6B96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="003D460E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>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 xml:space="preserve">«Штрафные санкции за нарушение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</w:t>
      </w:r>
      <w:r w:rsidRPr="003A5CFB">
        <w:rPr>
          <w:sz w:val="24"/>
          <w:szCs w:val="24"/>
        </w:rPr>
        <w:t xml:space="preserve">Обязанность </w:t>
      </w:r>
      <w:r w:rsidRPr="003A5CFB">
        <w:rPr>
          <w:b/>
          <w:sz w:val="24"/>
          <w:szCs w:val="24"/>
        </w:rPr>
        <w:t>Продавца</w:t>
      </w:r>
      <w:r w:rsidRPr="003A5CFB">
        <w:rPr>
          <w:sz w:val="24"/>
          <w:szCs w:val="24"/>
        </w:rPr>
        <w:t xml:space="preserve"> передать </w:t>
      </w:r>
      <w:r w:rsidR="0076358D" w:rsidRPr="003A5CFB">
        <w:rPr>
          <w:sz w:val="24"/>
          <w:szCs w:val="24"/>
        </w:rPr>
        <w:t xml:space="preserve">МТР </w:t>
      </w:r>
      <w:r w:rsidRPr="003A5CFB">
        <w:rPr>
          <w:b/>
          <w:sz w:val="24"/>
          <w:szCs w:val="24"/>
        </w:rPr>
        <w:t>Покупателю</w:t>
      </w:r>
      <w:r w:rsidRPr="003A5CFB">
        <w:rPr>
          <w:sz w:val="24"/>
          <w:szCs w:val="24"/>
        </w:rPr>
        <w:t xml:space="preserve"> считается исполненной с момента предоставления </w:t>
      </w:r>
      <w:r w:rsidR="0076358D" w:rsidRPr="003A5CFB">
        <w:rPr>
          <w:sz w:val="24"/>
          <w:szCs w:val="24"/>
        </w:rPr>
        <w:t xml:space="preserve">МТР </w:t>
      </w:r>
      <w:r w:rsidRPr="003A5CFB">
        <w:rPr>
          <w:sz w:val="24"/>
          <w:szCs w:val="24"/>
        </w:rPr>
        <w:t xml:space="preserve">в распоряжение </w:t>
      </w:r>
      <w:r w:rsidRPr="003A5CFB">
        <w:rPr>
          <w:b/>
          <w:sz w:val="24"/>
          <w:szCs w:val="24"/>
        </w:rPr>
        <w:t>Покупателя</w:t>
      </w:r>
      <w:r w:rsidR="0076358D" w:rsidRPr="003A5CFB">
        <w:rPr>
          <w:sz w:val="24"/>
          <w:szCs w:val="24"/>
        </w:rPr>
        <w:t xml:space="preserve"> либо его представителя и</w:t>
      </w:r>
      <w:r w:rsidRPr="003A5CFB">
        <w:rPr>
          <w:sz w:val="24"/>
          <w:szCs w:val="24"/>
        </w:rPr>
        <w:t xml:space="preserve"> подписания </w:t>
      </w:r>
      <w:r w:rsidRPr="003A5CFB">
        <w:rPr>
          <w:b/>
          <w:sz w:val="24"/>
          <w:szCs w:val="24"/>
        </w:rPr>
        <w:t xml:space="preserve">Продавцом </w:t>
      </w:r>
      <w:r w:rsidRPr="003A5CFB">
        <w:rPr>
          <w:sz w:val="24"/>
          <w:szCs w:val="24"/>
        </w:rPr>
        <w:t>документов,</w:t>
      </w:r>
      <w:r w:rsidRPr="003A5CFB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01074FF" w:rsidR="00D52B68" w:rsidRPr="00B207F6" w:rsidRDefault="00B207F6" w:rsidP="00B207F6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noProof/>
          <w:sz w:val="24"/>
          <w:szCs w:val="24"/>
          <w:highlight w:val="lightGray"/>
        </w:rPr>
      </w:pPr>
      <w:r w:rsidRPr="00B207F6">
        <w:rPr>
          <w:rFonts w:ascii="Times New Roman" w:hAnsi="Times New Roman"/>
          <w:i/>
          <w:noProof/>
          <w:sz w:val="24"/>
          <w:szCs w:val="24"/>
          <w:highlight w:val="lightGray"/>
        </w:rPr>
        <w:t>оригинал транспортной накладной по форме, утвержденной Постановлением Правительства РФ от 21.12.20 № 2200</w:t>
      </w:r>
      <w:r w:rsidR="00D52B68" w:rsidRPr="00B207F6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4" w:name="ТекстовоеПоле776"/>
      <w:bookmarkEnd w:id="3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4"/>
    </w:p>
    <w:p w14:paraId="59A4DFFE" w14:textId="17759B2A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5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6" w:name="ТекстовоеПоле778"/>
      <w:bookmarkEnd w:id="5"/>
      <w:r w:rsidR="00B207F6" w:rsidRPr="00B207F6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7" w:name="ТекстовоеПоле779"/>
      <w:bookmarkEnd w:id="6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8" w:name="ТекстовоеПоле780"/>
      <w:bookmarkEnd w:id="7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8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9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0" w:name="ТекстовоеПоле782"/>
      <w:bookmarkEnd w:id="9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1" w:name="ТекстовоеПоле783"/>
      <w:bookmarkEnd w:id="10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2" w:name="ТекстовоеПоле784"/>
      <w:bookmarkEnd w:id="11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2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3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>первычн</w:t>
      </w:r>
      <w:bookmarkStart w:id="14" w:name="_GoBack"/>
      <w:bookmarkEnd w:id="14"/>
      <w:r w:rsidR="00AC63D9">
        <w:rPr>
          <w:rFonts w:ascii="Times New Roman" w:hAnsi="Times New Roman"/>
          <w:noProof/>
          <w:sz w:val="24"/>
          <w:szCs w:val="24"/>
        </w:rPr>
        <w:t xml:space="preserve">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3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5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6" w:name="ТекстовоеПоле787"/>
      <w:bookmarkEnd w:id="15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7" w:name="ТекстовоеПоле788"/>
      <w:bookmarkEnd w:id="16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7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8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B01E495" w14:textId="77777777" w:rsidR="003D460E" w:rsidRDefault="003D460E" w:rsidP="003D46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60496704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6D8000A3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ED2BA8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ED2BA8">
        <w:rPr>
          <w:i/>
        </w:rPr>
        <w:instrText xml:space="preserve"> FORMTEXT </w:instrText>
      </w:r>
      <w:r w:rsidR="00ED2BA8">
        <w:rPr>
          <w:i/>
        </w:rPr>
      </w:r>
      <w:r w:rsidR="00ED2BA8">
        <w:rPr>
          <w:i/>
        </w:rPr>
        <w:fldChar w:fldCharType="separate"/>
      </w:r>
      <w:r w:rsidR="00ED2BA8">
        <w:rPr>
          <w:i/>
          <w:noProof/>
        </w:rPr>
        <w:t xml:space="preserve"> 0,1% </w:t>
      </w:r>
      <w:r w:rsidR="00ED2BA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ED2BA8" w:rsidRPr="00ED2BA8">
        <w:t xml:space="preserve"> </w:t>
      </w:r>
      <w:r w:rsidR="00ED2BA8" w:rsidRPr="00C0430C">
        <w:t>за каждый день</w:t>
      </w:r>
      <w:r w:rsidR="00ED2BA8">
        <w:t xml:space="preserve"> просрочки</w:t>
      </w:r>
      <w:r w:rsidRPr="00C0430C">
        <w:t xml:space="preserve">, но не более </w:t>
      </w:r>
      <w:r w:rsidR="00D52B68">
        <w:t xml:space="preserve"> </w:t>
      </w:r>
      <w:r w:rsidR="00ED2BA8">
        <w:rPr>
          <w:i/>
        </w:rPr>
        <w:fldChar w:fldCharType="begin">
          <w:ffData>
            <w:name w:val=""/>
            <w:enabled/>
            <w:calcOnExit w:val="0"/>
            <w:textInput>
              <w:default w:val=" 60%  "/>
            </w:textInput>
          </w:ffData>
        </w:fldChar>
      </w:r>
      <w:r w:rsidR="00ED2BA8">
        <w:rPr>
          <w:i/>
        </w:rPr>
        <w:instrText xml:space="preserve"> FORMTEXT </w:instrText>
      </w:r>
      <w:r w:rsidR="00ED2BA8">
        <w:rPr>
          <w:i/>
        </w:rPr>
      </w:r>
      <w:r w:rsidR="00ED2BA8">
        <w:rPr>
          <w:i/>
        </w:rPr>
        <w:fldChar w:fldCharType="separate"/>
      </w:r>
      <w:r w:rsidR="00ED2BA8">
        <w:rPr>
          <w:i/>
          <w:noProof/>
        </w:rPr>
        <w:t xml:space="preserve"> 60%  </w:t>
      </w:r>
      <w:r w:rsidR="00ED2BA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ED2BA8">
        <w:t>.</w:t>
      </w:r>
      <w:r w:rsidR="00D55DD7" w:rsidRPr="00C0430C"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3230922E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ED2BA8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ED2BA8">
        <w:rPr>
          <w:i/>
        </w:rPr>
        <w:instrText xml:space="preserve"> FORMTEXT </w:instrText>
      </w:r>
      <w:r w:rsidR="00ED2BA8">
        <w:rPr>
          <w:i/>
        </w:rPr>
      </w:r>
      <w:r w:rsidR="00ED2BA8">
        <w:rPr>
          <w:i/>
        </w:rPr>
        <w:fldChar w:fldCharType="separate"/>
      </w:r>
      <w:r w:rsidR="00ED2BA8">
        <w:rPr>
          <w:i/>
          <w:noProof/>
        </w:rPr>
        <w:t xml:space="preserve"> 0,1% </w:t>
      </w:r>
      <w:r w:rsidR="00ED2BA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="00ED2BA8" w:rsidRPr="00ED2BA8">
        <w:t xml:space="preserve"> </w:t>
      </w:r>
      <w:r w:rsidR="00ED2BA8" w:rsidRPr="00C0430C">
        <w:t>за каждый день просрочки</w:t>
      </w:r>
      <w:r w:rsidRPr="00C0430C">
        <w:t xml:space="preserve">, но не более  </w:t>
      </w:r>
      <w:r w:rsidR="00ED2BA8">
        <w:rPr>
          <w:i/>
        </w:rPr>
        <w:fldChar w:fldCharType="begin">
          <w:ffData>
            <w:name w:val=""/>
            <w:enabled/>
            <w:calcOnExit w:val="0"/>
            <w:textInput>
              <w:default w:val=" 60%  "/>
            </w:textInput>
          </w:ffData>
        </w:fldChar>
      </w:r>
      <w:r w:rsidR="00ED2BA8">
        <w:rPr>
          <w:i/>
        </w:rPr>
        <w:instrText xml:space="preserve"> FORMTEXT </w:instrText>
      </w:r>
      <w:r w:rsidR="00ED2BA8">
        <w:rPr>
          <w:i/>
        </w:rPr>
      </w:r>
      <w:r w:rsidR="00ED2BA8">
        <w:rPr>
          <w:i/>
        </w:rPr>
        <w:fldChar w:fldCharType="separate"/>
      </w:r>
      <w:r w:rsidR="00ED2BA8">
        <w:rPr>
          <w:i/>
          <w:noProof/>
        </w:rPr>
        <w:t xml:space="preserve"> 60%  </w:t>
      </w:r>
      <w:r w:rsidR="00ED2BA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Pr="00C0430C">
        <w:t>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2638D3E1" w14:textId="0CEC35DE" w:rsidR="00842514" w:rsidRDefault="00C0430C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498F225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DF3DF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460E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3FAB9D9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3D460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4C77B7ED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DF3DF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0838081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F22D53">
        <w:t>до 31.12.202</w:t>
      </w:r>
      <w:r w:rsidR="00A93A52">
        <w:t>6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385CE60A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F50FB0">
        <w:t>С</w:t>
      </w:r>
      <w:r w:rsidRPr="00C0430C">
        <w:t>пецификаци</w:t>
      </w:r>
      <w:r w:rsidR="00F50FB0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155EAF74" w:rsidR="004A0A14" w:rsidRDefault="00173CB2" w:rsidP="0036546E">
      <w:pPr>
        <w:pStyle w:val="a3"/>
        <w:ind w:left="567"/>
        <w:rPr>
          <w:bCs/>
        </w:rPr>
      </w:pPr>
      <w:r>
        <w:t xml:space="preserve">Приложение </w:t>
      </w:r>
      <w:r w:rsidR="004A0A14">
        <w:t xml:space="preserve">№6 – </w:t>
      </w:r>
      <w:r w:rsidR="004A0A14" w:rsidRPr="00D64F45">
        <w:rPr>
          <w:bCs/>
        </w:rPr>
        <w:t>Штрафные санкции</w:t>
      </w:r>
      <w:r>
        <w:rPr>
          <w:bCs/>
        </w:rPr>
        <w:t>;</w:t>
      </w: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819"/>
        <w:gridCol w:w="240"/>
        <w:gridCol w:w="4864"/>
      </w:tblGrid>
      <w:tr w:rsidR="00C0430C" w:rsidRPr="00DD62D9" w14:paraId="312CADC3" w14:textId="77777777" w:rsidTr="00A93A52">
        <w:trPr>
          <w:trHeight w:val="992"/>
        </w:trPr>
        <w:tc>
          <w:tcPr>
            <w:tcW w:w="4819" w:type="dxa"/>
          </w:tcPr>
          <w:p w14:paraId="4C19F652" w14:textId="2613927D" w:rsidR="00A93A52" w:rsidRDefault="00A93A52" w:rsidP="00173CB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ООО «СКН»</w:t>
            </w:r>
          </w:p>
          <w:p w14:paraId="6B879325" w14:textId="3E7FE8FD" w:rsidR="00C0430C" w:rsidRDefault="00C1120F" w:rsidP="00173CB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34867940" w14:textId="48766310" w:rsidR="00D52B68" w:rsidRDefault="00F50FB0" w:rsidP="009A28EE">
            <w:pPr>
              <w:pStyle w:val="a5"/>
              <w:rPr>
                <w:b/>
                <w:bCs/>
              </w:rPr>
            </w:pPr>
            <w:r w:rsidRPr="00F50FB0">
              <w:t xml:space="preserve">629830, Российская федерация, Ямало-Ненецкий автономный округ, </w:t>
            </w:r>
            <w:proofErr w:type="spellStart"/>
            <w:r w:rsidRPr="00F50FB0">
              <w:t>г.Губкинский</w:t>
            </w:r>
            <w:proofErr w:type="spellEnd"/>
            <w:r w:rsidRPr="00F50FB0">
              <w:t>, мкр.10, д.3.</w:t>
            </w:r>
          </w:p>
          <w:p w14:paraId="25E65934" w14:textId="490AFF20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173CB2">
              <w:rPr>
                <w:b/>
                <w:bCs/>
              </w:rPr>
              <w:t>:</w:t>
            </w:r>
          </w:p>
          <w:p w14:paraId="10F8E846" w14:textId="7B2FB9A8" w:rsidR="00D52B68" w:rsidRDefault="00F50FB0" w:rsidP="00D52B68">
            <w:pPr>
              <w:pStyle w:val="a5"/>
            </w:pPr>
            <w:r w:rsidRPr="00F50FB0">
              <w:t xml:space="preserve">629830, Российская федерация, Ямало-Ненецкий автономный округ, </w:t>
            </w:r>
            <w:proofErr w:type="spellStart"/>
            <w:r w:rsidRPr="00F50FB0">
              <w:t>г.Губкинский</w:t>
            </w:r>
            <w:proofErr w:type="spellEnd"/>
            <w:r w:rsidRPr="00F50FB0">
              <w:t>, мкр.10, д.3.</w:t>
            </w:r>
          </w:p>
          <w:p w14:paraId="5B4F7784" w14:textId="4DBD6819" w:rsidR="009A28EE" w:rsidRPr="00F50FB0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F50FB0" w:rsidRPr="00F50FB0">
              <w:t xml:space="preserve">+7 (34936) 4-52-00 </w:t>
            </w:r>
            <w:r w:rsidR="009A28EE" w:rsidRPr="00F50FB0">
              <w:fldChar w:fldCharType="begin"/>
            </w:r>
            <w:r w:rsidR="009A28EE" w:rsidRPr="00F50FB0">
              <w:instrText xml:space="preserve"> AUTOTEXT  " Пустой"  \* MERGEFORMAT </w:instrText>
            </w:r>
            <w:r w:rsidR="009A28EE" w:rsidRPr="00F50FB0">
              <w:fldChar w:fldCharType="separate"/>
            </w:r>
          </w:p>
          <w:p w14:paraId="12A8FBAA" w14:textId="00B78037" w:rsidR="00C0430C" w:rsidRPr="00415D7A" w:rsidRDefault="009A28EE" w:rsidP="00F50FB0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F50FB0"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15D7A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15D7A">
              <w:rPr>
                <w:lang w:val="en-US"/>
              </w:rPr>
              <w:t>:</w:t>
            </w:r>
            <w:r w:rsidRPr="00415D7A">
              <w:rPr>
                <w:lang w:val="en-US"/>
              </w:rPr>
              <w:t xml:space="preserve"> </w:t>
            </w:r>
            <w:r w:rsidR="00C0430C" w:rsidRPr="00415D7A">
              <w:rPr>
                <w:lang w:val="en-US"/>
              </w:rPr>
              <w:t xml:space="preserve"> </w:t>
            </w:r>
            <w:r w:rsidR="00F50FB0" w:rsidRPr="00415D7A">
              <w:rPr>
                <w:lang w:val="en-US"/>
              </w:rPr>
              <w:t>info@skn.rosneft.ru</w:t>
            </w:r>
          </w:p>
        </w:tc>
        <w:tc>
          <w:tcPr>
            <w:tcW w:w="240" w:type="dxa"/>
          </w:tcPr>
          <w:p w14:paraId="77CB7422" w14:textId="77777777" w:rsidR="00C0430C" w:rsidRPr="00415D7A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864" w:type="dxa"/>
          </w:tcPr>
          <w:p w14:paraId="0ADE7378" w14:textId="27D753F0" w:rsidR="00A93A52" w:rsidRDefault="00A93A52" w:rsidP="00A93A52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</w:t>
            </w:r>
          </w:p>
          <w:p w14:paraId="53333237" w14:textId="5229062B" w:rsidR="00C0430C" w:rsidRPr="00C0430C" w:rsidRDefault="00C1120F" w:rsidP="00A93A52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A93A52">
            <w:pPr>
              <w:pStyle w:val="a5"/>
              <w:ind w:left="5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A93A52">
            <w:pPr>
              <w:pStyle w:val="a5"/>
              <w:ind w:left="5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A93A52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A93A52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A93A52">
            <w:pPr>
              <w:pStyle w:val="a5"/>
              <w:ind w:left="5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A93A52">
            <w:pPr>
              <w:pStyle w:val="a5"/>
              <w:ind w:left="5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A93A52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F8251B" w14:textId="77777777" w:rsidR="009A28EE" w:rsidRPr="00C0430C" w:rsidRDefault="009A28EE" w:rsidP="00A93A52">
            <w:pPr>
              <w:pStyle w:val="a9"/>
              <w:spacing w:after="0"/>
              <w:ind w:left="5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A93A52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A93A52">
        <w:trPr>
          <w:trHeight w:val="3158"/>
        </w:trPr>
        <w:tc>
          <w:tcPr>
            <w:tcW w:w="4819" w:type="dxa"/>
          </w:tcPr>
          <w:p w14:paraId="1A12EB3B" w14:textId="73B2FAD3" w:rsidR="00DD62D9" w:rsidRDefault="00C0430C" w:rsidP="00A93A52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F50FB0" w:rsidRPr="00F50FB0">
              <w:rPr>
                <w:bCs/>
                <w:iCs/>
              </w:rPr>
              <w:t>4101150169</w:t>
            </w:r>
          </w:p>
          <w:p w14:paraId="62D704A8" w14:textId="4E6D8710" w:rsidR="00C0430C" w:rsidRPr="00C0430C" w:rsidRDefault="00C0430C" w:rsidP="00A93A52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173CB2" w:rsidRPr="00173CB2">
              <w:rPr>
                <w:iCs/>
              </w:rPr>
              <w:t>997250001</w:t>
            </w:r>
          </w:p>
          <w:p w14:paraId="6DDA9325" w14:textId="5E133B2E" w:rsidR="00C0430C" w:rsidRPr="00C0430C" w:rsidRDefault="00C0430C" w:rsidP="00A93A52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F50FB0" w:rsidRPr="00F50FB0">
              <w:rPr>
                <w:bCs/>
                <w:iCs/>
              </w:rPr>
              <w:t>61444604</w:t>
            </w:r>
          </w:p>
          <w:p w14:paraId="754BE4C7" w14:textId="0482354D" w:rsidR="00C0430C" w:rsidRPr="00C0430C" w:rsidRDefault="00C0430C" w:rsidP="00A93A52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</w:p>
          <w:p w14:paraId="7B94ADAF" w14:textId="77777777" w:rsidR="00C0430C" w:rsidRPr="00C0430C" w:rsidRDefault="00C0430C" w:rsidP="00A93A5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10A709A9" w:rsidR="00DD62D9" w:rsidRPr="00DD62D9" w:rsidRDefault="00C0430C" w:rsidP="00A93A5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F50FB0" w:rsidRPr="00F50FB0">
              <w:rPr>
                <w:rFonts w:ascii="Times New Roman" w:hAnsi="Times New Roman"/>
                <w:color w:val="000000"/>
                <w:sz w:val="24"/>
                <w:szCs w:val="24"/>
              </w:rPr>
              <w:t>407 028 104 000 000 068 57</w:t>
            </w:r>
          </w:p>
          <w:p w14:paraId="2AA29F0A" w14:textId="0F34F225" w:rsidR="00C0430C" w:rsidRPr="00DD62D9" w:rsidRDefault="00C0430C" w:rsidP="00A93A5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F50FB0" w:rsidRPr="00F50FB0">
              <w:rPr>
                <w:rFonts w:ascii="Times New Roman" w:hAnsi="Times New Roman"/>
                <w:color w:val="000000"/>
                <w:sz w:val="24"/>
                <w:szCs w:val="24"/>
              </w:rPr>
              <w:t>301 018 109 000 000 008 80</w:t>
            </w:r>
          </w:p>
          <w:p w14:paraId="3BBC114F" w14:textId="77777777" w:rsidR="00C0430C" w:rsidRPr="00C0430C" w:rsidRDefault="00C0430C" w:rsidP="00A93A52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3E089BF" w:rsidR="00D52B68" w:rsidRPr="00F50FB0" w:rsidRDefault="00F50FB0" w:rsidP="00A93A5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0FB0">
              <w:rPr>
                <w:rFonts w:ascii="Times New Roman" w:hAnsi="Times New Roman"/>
                <w:color w:val="000000"/>
                <w:sz w:val="24"/>
                <w:szCs w:val="24"/>
              </w:rPr>
              <w:t>«ВБРР» (АО) г. Москва</w:t>
            </w:r>
          </w:p>
          <w:p w14:paraId="2F68A3C1" w14:textId="0E0513CF" w:rsidR="00DD62D9" w:rsidRPr="003D460E" w:rsidRDefault="00C0430C" w:rsidP="00A93A5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50FB0" w:rsidRPr="00F50FB0">
              <w:rPr>
                <w:rFonts w:ascii="Times New Roman" w:hAnsi="Times New Roman"/>
                <w:color w:val="000000"/>
                <w:sz w:val="24"/>
                <w:szCs w:val="24"/>
              </w:rPr>
              <w:t>044525880</w:t>
            </w:r>
          </w:p>
        </w:tc>
        <w:tc>
          <w:tcPr>
            <w:tcW w:w="240" w:type="dxa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864" w:type="dxa"/>
          </w:tcPr>
          <w:p w14:paraId="3F243BF7" w14:textId="77777777" w:rsidR="00D52B68" w:rsidRDefault="00C0430C" w:rsidP="00A93A52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A93A52">
            <w:pPr>
              <w:pStyle w:val="a9"/>
              <w:spacing w:after="0"/>
              <w:ind w:left="5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A93A52">
            <w:pPr>
              <w:pStyle w:val="a9"/>
              <w:spacing w:after="0"/>
              <w:ind w:left="5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A93A52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A93A52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A93A52">
            <w:pPr>
              <w:pStyle w:val="a9"/>
              <w:spacing w:after="0"/>
              <w:ind w:left="5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A93A52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A93A52">
            <w:pPr>
              <w:pStyle w:val="a9"/>
              <w:spacing w:after="0"/>
              <w:ind w:left="5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A93A52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A93A52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A93A52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A93A52">
        <w:trPr>
          <w:trHeight w:val="1760"/>
        </w:trPr>
        <w:tc>
          <w:tcPr>
            <w:tcW w:w="4819" w:type="dxa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46A7F48" w14:textId="623B710A" w:rsidR="00DD62D9" w:rsidRDefault="00A93A52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t>Представитель</w:t>
            </w:r>
          </w:p>
          <w:p w14:paraId="64A1CAD1" w14:textId="33A10B80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442F728" w14:textId="77777777" w:rsidR="00173CB2" w:rsidRDefault="00173CB2">
            <w:pPr>
              <w:pStyle w:val="a5"/>
              <w:rPr>
                <w:b/>
                <w:iCs/>
              </w:rPr>
            </w:pPr>
          </w:p>
          <w:p w14:paraId="2DEE8FB7" w14:textId="571D8F22" w:rsidR="00C77B9D" w:rsidRPr="00C77B9D" w:rsidRDefault="00173CB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</w:t>
            </w:r>
            <w:r w:rsidR="00C77B9D">
              <w:rPr>
                <w:i/>
                <w:iCs/>
              </w:rPr>
              <w:t xml:space="preserve">/ </w:t>
            </w:r>
            <w:r w:rsidR="00A93A52">
              <w:rPr>
                <w:i/>
                <w:iCs/>
              </w:rPr>
              <w:t>Т.Н. Пешкова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40" w:type="dxa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864" w:type="dxa"/>
          </w:tcPr>
          <w:p w14:paraId="0CEBEF1B" w14:textId="77777777" w:rsidR="00C0430C" w:rsidRPr="00201533" w:rsidRDefault="00C0430C" w:rsidP="00A93A52">
            <w:pPr>
              <w:pStyle w:val="a9"/>
              <w:spacing w:after="0"/>
              <w:ind w:left="5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A93A52">
            <w:pPr>
              <w:pStyle w:val="a9"/>
              <w:spacing w:after="0"/>
              <w:ind w:left="5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A93A52">
            <w:pPr>
              <w:pStyle w:val="a9"/>
              <w:spacing w:after="0"/>
              <w:ind w:left="5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A93A52">
            <w:pPr>
              <w:pStyle w:val="a9"/>
              <w:spacing w:after="0"/>
              <w:ind w:left="50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A93A52">
            <w:pPr>
              <w:pStyle w:val="a9"/>
              <w:spacing w:after="0"/>
              <w:ind w:left="50"/>
              <w:jc w:val="both"/>
              <w:rPr>
                <w:iCs/>
              </w:rPr>
            </w:pPr>
          </w:p>
          <w:p w14:paraId="3009C94B" w14:textId="66A86403" w:rsidR="00C77B9D" w:rsidRPr="00C77B9D" w:rsidRDefault="00173CB2" w:rsidP="00A93A52">
            <w:pPr>
              <w:pStyle w:val="a5"/>
              <w:ind w:left="50"/>
              <w:rPr>
                <w:i/>
                <w:iCs/>
              </w:rPr>
            </w:pPr>
            <w:r>
              <w:rPr>
                <w:i/>
                <w:iCs/>
              </w:rPr>
              <w:t>____________</w:t>
            </w:r>
            <w:r w:rsidR="00C77B9D">
              <w:rPr>
                <w:i/>
                <w:iCs/>
              </w:rPr>
              <w:t xml:space="preserve">/ </w:t>
            </w:r>
            <w:r w:rsidR="00C77B9D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 w:rsidR="00C77B9D">
              <w:rPr>
                <w:i/>
                <w:iCs/>
              </w:rPr>
            </w:r>
            <w:r w:rsid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 w:rsidR="00C77B9D">
              <w:rPr>
                <w:i/>
                <w:iCs/>
              </w:rPr>
              <w:fldChar w:fldCharType="end"/>
            </w:r>
          </w:p>
          <w:p w14:paraId="6EC1447D" w14:textId="25A39057" w:rsidR="00C0430C" w:rsidRPr="00C0430C" w:rsidRDefault="00C0430C" w:rsidP="00A93A52">
            <w:pPr>
              <w:pStyle w:val="a5"/>
              <w:ind w:left="50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0AEAA95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7D0379" w:rsidRPr="007D0379">
      <w:rPr>
        <w:rFonts w:asciiTheme="majorHAnsi" w:eastAsiaTheme="majorEastAsia" w:hAnsiTheme="majorHAnsi" w:cstheme="majorBidi"/>
        <w:noProof/>
      </w:rPr>
      <w:t>9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181D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73CB2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5CFB"/>
    <w:rsid w:val="003A6BB8"/>
    <w:rsid w:val="003B1A8F"/>
    <w:rsid w:val="003C3625"/>
    <w:rsid w:val="003C5B48"/>
    <w:rsid w:val="003D0D4C"/>
    <w:rsid w:val="003D460E"/>
    <w:rsid w:val="003E3E13"/>
    <w:rsid w:val="003E59DF"/>
    <w:rsid w:val="003F65EC"/>
    <w:rsid w:val="00404A0D"/>
    <w:rsid w:val="00407139"/>
    <w:rsid w:val="00415D7A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2503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0379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391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57478"/>
    <w:rsid w:val="00A648D0"/>
    <w:rsid w:val="00A64F33"/>
    <w:rsid w:val="00A718F1"/>
    <w:rsid w:val="00A810FD"/>
    <w:rsid w:val="00A87926"/>
    <w:rsid w:val="00A913EE"/>
    <w:rsid w:val="00A93A52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207F6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DF3DF2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2BA8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2D53"/>
    <w:rsid w:val="00F24403"/>
    <w:rsid w:val="00F35F20"/>
    <w:rsid w:val="00F4345D"/>
    <w:rsid w:val="00F50FB0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681BF-7927-43CC-9BDC-AA615A1BE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4227</Words>
  <Characters>24100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Ковтун Владислав Юрьевич</cp:lastModifiedBy>
  <cp:revision>10</cp:revision>
  <dcterms:created xsi:type="dcterms:W3CDTF">2024-11-08T07:10:00Z</dcterms:created>
  <dcterms:modified xsi:type="dcterms:W3CDTF">2025-12-04T10:28:00Z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